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Calibri" w:hAnsi="Calibri"/>
          <w:b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eastAsia="zh-CN"/>
        </w:rPr>
        <w:t>附件</w:t>
      </w:r>
      <w:r>
        <w:rPr>
          <w:rFonts w:hint="eastAsia"/>
          <w:b w:val="0"/>
          <w:bCs/>
          <w:sz w:val="28"/>
          <w:szCs w:val="28"/>
          <w:lang w:val="en-US" w:eastAsia="zh-CN"/>
        </w:rPr>
        <w:t>2-</w:t>
      </w:r>
      <w:r>
        <w:rPr>
          <w:rFonts w:hint="eastAsia"/>
          <w:b w:val="0"/>
          <w:bCs/>
          <w:sz w:val="28"/>
          <w:szCs w:val="28"/>
          <w:lang w:eastAsia="zh-CN"/>
        </w:rPr>
        <w:t>1</w:t>
      </w:r>
      <w:r>
        <w:rPr>
          <w:rFonts w:hint="eastAsia" w:ascii="Calibri" w:hAnsi="Calibri"/>
          <w:b w:val="0"/>
          <w:bCs/>
          <w:sz w:val="28"/>
          <w:szCs w:val="28"/>
        </w:rPr>
        <w:t xml:space="preserve">  </w:t>
      </w:r>
      <w:r>
        <w:rPr>
          <w:rFonts w:hint="eastAsia" w:ascii="Calibri" w:hAnsi="Calibri"/>
          <w:b/>
          <w:sz w:val="28"/>
          <w:szCs w:val="28"/>
        </w:rPr>
        <w:t xml:space="preserve">    </w:t>
      </w:r>
    </w:p>
    <w:p>
      <w:pPr>
        <w:ind w:firstLine="1687" w:firstLineChars="600"/>
        <w:jc w:val="left"/>
        <w:rPr>
          <w:rFonts w:hint="eastAsia" w:ascii="Calibri" w:hAnsi="Calibri"/>
          <w:b/>
          <w:sz w:val="28"/>
          <w:szCs w:val="28"/>
        </w:rPr>
      </w:pPr>
      <w:r>
        <w:rPr>
          <w:rFonts w:hint="eastAsia" w:ascii="Calibri" w:hAnsi="Calibri"/>
          <w:b/>
          <w:sz w:val="28"/>
          <w:szCs w:val="28"/>
        </w:rPr>
        <w:t>关于学院第十九届运动会田径比赛学生组</w:t>
      </w:r>
    </w:p>
    <w:p>
      <w:pPr>
        <w:jc w:val="center"/>
        <w:rPr>
          <w:rFonts w:hint="eastAsia" w:ascii="Calibri" w:hAnsi="Calibri"/>
          <w:b/>
          <w:sz w:val="28"/>
          <w:szCs w:val="28"/>
        </w:rPr>
      </w:pPr>
      <w:r>
        <w:rPr>
          <w:rFonts w:hint="eastAsia" w:ascii="Calibri" w:hAnsi="Calibri"/>
          <w:b/>
          <w:sz w:val="28"/>
          <w:szCs w:val="28"/>
        </w:rPr>
        <w:t>网络报名流程的说明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各系、二级学院：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根据学院第十九届运动会竞赛规程要求，现公布学生组比赛的网络报名流程，请各参赛单位严格按照报名流程进行网络报名。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在茶山校区局域网内，登陆：http://ydh.wzvtc.cn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点击选择“温州职业技术学院第十九届运动会”，然后各参赛单位选择各自对应的用户名，原始密码全部是12345678。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注：若以原始密码(12345678)登录后，必须修改初始密码后，再重新登录方可进行报名工作。修改后的密码（至少6位）要记好，密码不能太简单，万一密码遗忘，联系温正义老师重新设置。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报名表录入是按竞赛组别次序进行，每个页面录入修改完成后，必须点“保存提交”。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录入运动员姓名后，在“项目_1”、“项目_2” 中选择单项参赛项目；在“项目_3”、“项目_4”中选择接力参赛项目；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注：接力项目要报齐4名队员，每个单位男女各可报2支接力队伍，然后点击“保存提交”，否则没有接力的报名信息。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 xml:space="preserve">男女运动员要分别录入相应的男子组、女子组中，不要录错（名字一定要录入正确，以防与证件名字不同，影响检录）。别忘了录入领队、教练等信息。单位名称除非必要，否则不修改。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报名表录入完成后，点“浏览报名表”，即可看到全部报名数据。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男女运动员全部录入完毕后，点“浏览打印”，盖章，交体育馆209办公室。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茶山各参赛单位各报12名学生裁判员名单（包括姓名、性别、班级、学号、联系电话），表格自制，确定一名联系人。与运动会报名表打印稿同时上交。截至时间为2020年10月30日。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网络报名截止日期：2020年10月30日。过了截止日期后，无法再进行报名表的录入或修改。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10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联系人：温正义，86680032，13958961231。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4320" w:firstLineChars="18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温州职业技术学院体育运动委员会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</w:t>
      </w:r>
      <w:r>
        <w:rPr>
          <w:rFonts w:hint="eastAsia" w:ascii="宋体" w:hAnsi="宋体"/>
          <w:sz w:val="24"/>
        </w:rPr>
        <w:t>2020年9月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/>
          <w:sz w:val="24"/>
        </w:rPr>
        <w:t>日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pStyle w:val="4"/>
        <w:ind w:left="360" w:right="461" w:firstLine="0" w:firstLineChars="0"/>
        <w:jc w:val="center"/>
        <w:rPr>
          <w:rFonts w:hint="eastAsia" w:cs="宋体"/>
          <w:sz w:val="28"/>
          <w:szCs w:val="28"/>
        </w:rPr>
      </w:pPr>
    </w:p>
    <w:p>
      <w:pPr>
        <w:pStyle w:val="4"/>
        <w:ind w:left="360" w:right="461" w:firstLine="0" w:firstLineChars="0"/>
        <w:jc w:val="center"/>
        <w:rPr>
          <w:rFonts w:hint="eastAsia" w:cs="宋体"/>
          <w:sz w:val="28"/>
          <w:szCs w:val="28"/>
        </w:rPr>
      </w:pPr>
    </w:p>
    <w:p>
      <w:pPr>
        <w:pStyle w:val="4"/>
        <w:ind w:left="360" w:right="461" w:firstLine="0" w:firstLineChars="0"/>
        <w:jc w:val="center"/>
        <w:rPr>
          <w:rFonts w:hint="eastAsia" w:cs="宋体"/>
          <w:sz w:val="28"/>
          <w:szCs w:val="28"/>
        </w:rPr>
      </w:pPr>
    </w:p>
    <w:p>
      <w:pPr>
        <w:pStyle w:val="4"/>
        <w:ind w:left="360" w:right="461" w:firstLine="0" w:firstLineChars="0"/>
        <w:jc w:val="center"/>
        <w:rPr>
          <w:rFonts w:hint="eastAsia" w:cs="宋体"/>
          <w:sz w:val="28"/>
          <w:szCs w:val="28"/>
        </w:rPr>
      </w:pPr>
    </w:p>
    <w:p>
      <w:pPr>
        <w:pStyle w:val="4"/>
        <w:ind w:left="360" w:right="461" w:firstLine="0" w:firstLineChars="0"/>
        <w:jc w:val="center"/>
        <w:rPr>
          <w:rFonts w:hint="eastAsia" w:cs="宋体"/>
          <w:sz w:val="28"/>
          <w:szCs w:val="28"/>
        </w:rPr>
      </w:pPr>
    </w:p>
    <w:p>
      <w:pPr>
        <w:pStyle w:val="4"/>
        <w:ind w:left="360" w:right="461" w:firstLine="0" w:firstLineChars="0"/>
        <w:jc w:val="center"/>
        <w:rPr>
          <w:rFonts w:hint="eastAsia" w:cs="宋体"/>
          <w:sz w:val="28"/>
          <w:szCs w:val="28"/>
        </w:rPr>
      </w:pPr>
    </w:p>
    <w:p>
      <w:pPr>
        <w:pStyle w:val="4"/>
        <w:ind w:left="360" w:right="461" w:firstLine="0" w:firstLineChars="0"/>
        <w:jc w:val="center"/>
        <w:rPr>
          <w:rFonts w:hint="eastAsia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D70DB"/>
    <w:rsid w:val="45942DEF"/>
    <w:rsid w:val="501A716D"/>
    <w:rsid w:val="532D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2020-09-27T07:03:00Z</dcterms:created>
  <dc:creator>kelly❤</dc:creator>
  <cp:lastModifiedBy>kelly❤</cp:lastModifiedBy>
  <dcterms:modified xsi:type="dcterms:W3CDTF">2020-09-27T07:04:11Z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