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spacing w:after="62" w:afterLines="20"/>
        <w:jc w:val="center"/>
        <w:rPr>
          <w:rFonts w:hint="eastAsia" w:ascii="方正小标宋简体" w:eastAsia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40"/>
          <w:szCs w:val="40"/>
        </w:rPr>
        <w:t>温州市社科学术著作出版资金申请汇总表</w:t>
      </w:r>
    </w:p>
    <w:bookmarkEnd w:id="0"/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3570"/>
        <w:gridCol w:w="1381"/>
        <w:gridCol w:w="1100"/>
        <w:gridCol w:w="1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357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著作名称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作 者</w:t>
            </w:r>
          </w:p>
        </w:tc>
        <w:tc>
          <w:tcPr>
            <w:tcW w:w="11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总字数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（万字）</w:t>
            </w:r>
          </w:p>
        </w:tc>
        <w:tc>
          <w:tcPr>
            <w:tcW w:w="164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工作单位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73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570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381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0" w:type="dxa"/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44" w:type="dxa"/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eastAsia"/>
          <w:color w:val="000000"/>
          <w:kern w:val="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90EB1D5D-0B2C-42B9-B365-623D45614DD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A36A100-2021-46E2-9DDC-A06B0E4041F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YWVjYjhhZDM4ZWMzZDI3NDU1OWI1ODA5MjI3YzgifQ=="/>
  </w:docVars>
  <w:rsids>
    <w:rsidRoot w:val="1D150D0C"/>
    <w:rsid w:val="1D15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2023-05-10T00:53:00Z</dcterms:created>
  <dc:creator>WPS_1610248993</dc:creator>
  <cp:lastModifiedBy>WPS_1610248993</cp:lastModifiedBy>
  <dcterms:modified xsi:type="dcterms:W3CDTF">2023-05-10T00:53:25Z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62A868DFE0C14A50AF375CAF76D170E9_11</vt:lpwstr>
  </property>
</Properties>
</file>