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60" w:rsidRDefault="00C06960" w:rsidP="00C06960">
      <w:pPr>
        <w:widowControl/>
        <w:spacing w:line="560" w:lineRule="atLeast"/>
        <w:jc w:val="center"/>
        <w:outlineLvl w:val="0"/>
        <w:rPr>
          <w:rFonts w:ascii="创艺简标宋" w:eastAsia="创艺简标宋" w:hAnsi="Simsun" w:cs="宋体" w:hint="eastAsia"/>
          <w:b/>
          <w:bCs/>
          <w:color w:val="000000"/>
          <w:kern w:val="36"/>
          <w:sz w:val="36"/>
          <w:szCs w:val="36"/>
        </w:rPr>
      </w:pPr>
      <w:r w:rsidRPr="00C06960">
        <w:rPr>
          <w:rFonts w:ascii="创艺简标宋" w:eastAsia="创艺简标宋" w:hAnsi="Simsun" w:cs="宋体" w:hint="eastAsia"/>
          <w:b/>
          <w:bCs/>
          <w:color w:val="000000"/>
          <w:kern w:val="36"/>
          <w:sz w:val="36"/>
          <w:szCs w:val="36"/>
        </w:rPr>
        <w:t>201</w:t>
      </w:r>
      <w:r w:rsidR="00CA100D">
        <w:rPr>
          <w:rFonts w:ascii="创艺简标宋" w:eastAsia="创艺简标宋" w:hAnsi="Simsun" w:cs="宋体" w:hint="eastAsia"/>
          <w:b/>
          <w:bCs/>
          <w:color w:val="000000"/>
          <w:kern w:val="36"/>
          <w:sz w:val="36"/>
          <w:szCs w:val="36"/>
        </w:rPr>
        <w:t>7</w:t>
      </w:r>
      <w:r w:rsidRPr="00C06960">
        <w:rPr>
          <w:rFonts w:ascii="创艺简标宋" w:eastAsia="创艺简标宋" w:hAnsi="Simsun" w:cs="宋体" w:hint="eastAsia"/>
          <w:b/>
          <w:bCs/>
          <w:color w:val="000000"/>
          <w:kern w:val="36"/>
          <w:sz w:val="36"/>
          <w:szCs w:val="36"/>
        </w:rPr>
        <w:t>年度温州市龙湾区决策咨询研究课题公开选聘</w:t>
      </w:r>
    </w:p>
    <w:p w:rsidR="00C06960" w:rsidRDefault="00C06960" w:rsidP="00C06960">
      <w:pPr>
        <w:widowControl/>
        <w:spacing w:line="560" w:lineRule="atLeast"/>
        <w:jc w:val="center"/>
        <w:outlineLvl w:val="0"/>
        <w:rPr>
          <w:rFonts w:ascii="创艺简标宋" w:eastAsia="创艺简标宋" w:hAnsi="Simsun" w:cs="宋体" w:hint="eastAsia"/>
          <w:b/>
          <w:bCs/>
          <w:color w:val="000000"/>
          <w:kern w:val="36"/>
          <w:sz w:val="36"/>
          <w:szCs w:val="36"/>
        </w:rPr>
      </w:pPr>
      <w:r w:rsidRPr="00C06960">
        <w:rPr>
          <w:rFonts w:ascii="创艺简标宋" w:eastAsia="创艺简标宋" w:hAnsi="Simsun" w:cs="宋体" w:hint="eastAsia"/>
          <w:b/>
          <w:bCs/>
          <w:color w:val="000000"/>
          <w:kern w:val="36"/>
          <w:sz w:val="36"/>
          <w:szCs w:val="36"/>
        </w:rPr>
        <w:t>公</w:t>
      </w:r>
      <w:r>
        <w:rPr>
          <w:rFonts w:ascii="宋体" w:eastAsia="宋体" w:hAnsi="宋体" w:cs="宋体" w:hint="eastAsia"/>
          <w:b/>
          <w:bCs/>
          <w:color w:val="000000"/>
          <w:kern w:val="36"/>
          <w:sz w:val="36"/>
          <w:szCs w:val="36"/>
        </w:rPr>
        <w:t xml:space="preserve"> </w:t>
      </w:r>
      <w:r w:rsidRPr="00C06960">
        <w:rPr>
          <w:rFonts w:ascii="创艺简标宋" w:eastAsia="创艺简标宋" w:hAnsi="Simsun" w:cs="宋体" w:hint="eastAsia"/>
          <w:b/>
          <w:bCs/>
          <w:color w:val="000000"/>
          <w:kern w:val="36"/>
          <w:sz w:val="36"/>
          <w:szCs w:val="36"/>
        </w:rPr>
        <w:t>告</w:t>
      </w:r>
    </w:p>
    <w:p w:rsidR="00C06960" w:rsidRPr="00C06960" w:rsidRDefault="00C06960" w:rsidP="00C06960">
      <w:pPr>
        <w:widowControl/>
        <w:spacing w:line="560" w:lineRule="atLeast"/>
        <w:jc w:val="center"/>
        <w:outlineLvl w:val="0"/>
        <w:rPr>
          <w:rFonts w:ascii="创艺简标宋" w:eastAsia="创艺简标宋" w:hAnsi="Simsun" w:cs="宋体" w:hint="eastAsia"/>
          <w:b/>
          <w:bCs/>
          <w:color w:val="000000"/>
          <w:kern w:val="36"/>
          <w:sz w:val="36"/>
          <w:szCs w:val="36"/>
        </w:rPr>
      </w:pPr>
    </w:p>
    <w:p w:rsidR="001229F9" w:rsidRPr="00C06960" w:rsidRDefault="00C06960" w:rsidP="00C0696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06960">
        <w:rPr>
          <w:rFonts w:ascii="仿宋_GB2312" w:eastAsia="仿宋_GB2312" w:hint="eastAsia"/>
          <w:sz w:val="32"/>
          <w:szCs w:val="32"/>
        </w:rPr>
        <w:t>为广泛调动社会研究力量，凝聚各方智慧，深入研究</w:t>
      </w:r>
      <w:r>
        <w:rPr>
          <w:rFonts w:ascii="仿宋_GB2312" w:eastAsia="仿宋_GB2312" w:hint="eastAsia"/>
          <w:sz w:val="32"/>
          <w:szCs w:val="32"/>
        </w:rPr>
        <w:t>龙湾区</w:t>
      </w:r>
      <w:r w:rsidRPr="00C06960">
        <w:rPr>
          <w:rFonts w:ascii="仿宋_GB2312" w:eastAsia="仿宋_GB2312" w:hint="eastAsia"/>
          <w:sz w:val="32"/>
          <w:szCs w:val="32"/>
        </w:rPr>
        <w:t>经济社会发展和改革一系列前瞻性重大问题，</w:t>
      </w:r>
      <w:r w:rsidR="006F1101"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区</w:t>
      </w:r>
      <w:r w:rsidRPr="00C06960">
        <w:rPr>
          <w:rFonts w:ascii="仿宋_GB2312" w:eastAsia="仿宋_GB2312" w:hint="eastAsia"/>
          <w:sz w:val="32"/>
          <w:szCs w:val="32"/>
        </w:rPr>
        <w:t>委、</w:t>
      </w:r>
      <w:r>
        <w:rPr>
          <w:rFonts w:ascii="仿宋_GB2312" w:eastAsia="仿宋_GB2312" w:hint="eastAsia"/>
          <w:sz w:val="32"/>
          <w:szCs w:val="32"/>
        </w:rPr>
        <w:t>区</w:t>
      </w:r>
      <w:r w:rsidRPr="00C06960">
        <w:rPr>
          <w:rFonts w:ascii="仿宋_GB2312" w:eastAsia="仿宋_GB2312" w:hint="eastAsia"/>
          <w:sz w:val="32"/>
          <w:szCs w:val="32"/>
        </w:rPr>
        <w:t>政府提供决策参考，</w:t>
      </w:r>
      <w:r>
        <w:rPr>
          <w:rFonts w:ascii="仿宋_GB2312" w:eastAsia="仿宋_GB2312" w:hint="eastAsia"/>
          <w:sz w:val="32"/>
          <w:szCs w:val="32"/>
        </w:rPr>
        <w:t>龙湾区决</w:t>
      </w:r>
      <w:proofErr w:type="gramStart"/>
      <w:r>
        <w:rPr>
          <w:rFonts w:ascii="仿宋_GB2312" w:eastAsia="仿宋_GB2312" w:hint="eastAsia"/>
          <w:sz w:val="32"/>
          <w:szCs w:val="32"/>
        </w:rPr>
        <w:t>咨委</w:t>
      </w:r>
      <w:r w:rsidRPr="00C06960">
        <w:rPr>
          <w:rFonts w:ascii="仿宋_GB2312" w:eastAsia="仿宋_GB2312" w:hint="eastAsia"/>
          <w:sz w:val="32"/>
          <w:szCs w:val="32"/>
        </w:rPr>
        <w:t>安排</w:t>
      </w:r>
      <w:proofErr w:type="gramEnd"/>
      <w:r w:rsidRPr="00C06960">
        <w:rPr>
          <w:rFonts w:ascii="仿宋_GB2312" w:eastAsia="仿宋_GB2312" w:hint="eastAsia"/>
          <w:sz w:val="32"/>
          <w:szCs w:val="32"/>
        </w:rPr>
        <w:t>了201</w:t>
      </w:r>
      <w:r w:rsidR="001E62A2">
        <w:rPr>
          <w:rFonts w:ascii="仿宋_GB2312" w:eastAsia="仿宋_GB2312" w:hint="eastAsia"/>
          <w:sz w:val="32"/>
          <w:szCs w:val="32"/>
        </w:rPr>
        <w:t>7</w:t>
      </w:r>
      <w:r w:rsidRPr="00C06960">
        <w:rPr>
          <w:rFonts w:ascii="仿宋_GB2312" w:eastAsia="仿宋_GB2312" w:hint="eastAsia"/>
          <w:sz w:val="32"/>
          <w:szCs w:val="32"/>
        </w:rPr>
        <w:t>年度决策咨询研究重点课题面向社会公开选</w:t>
      </w:r>
      <w:bookmarkStart w:id="0" w:name="_GoBack"/>
      <w:bookmarkEnd w:id="0"/>
      <w:r w:rsidRPr="00C06960">
        <w:rPr>
          <w:rFonts w:ascii="仿宋_GB2312" w:eastAsia="仿宋_GB2312" w:hint="eastAsia"/>
          <w:sz w:val="32"/>
          <w:szCs w:val="32"/>
        </w:rPr>
        <w:t>聘。现将有关事项公告如下：</w:t>
      </w:r>
    </w:p>
    <w:p w:rsidR="00C06960" w:rsidRPr="00C06960" w:rsidRDefault="00C06960" w:rsidP="00C06960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06960">
        <w:rPr>
          <w:rFonts w:ascii="黑体" w:eastAsia="黑体" w:hAnsi="黑体" w:hint="eastAsia"/>
          <w:sz w:val="32"/>
          <w:szCs w:val="32"/>
        </w:rPr>
        <w:t>一、委托单位</w:t>
      </w:r>
    </w:p>
    <w:p w:rsidR="00C06960" w:rsidRDefault="00C06960" w:rsidP="00C0696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06960">
        <w:rPr>
          <w:rFonts w:ascii="仿宋_GB2312" w:eastAsia="仿宋_GB2312" w:hint="eastAsia"/>
          <w:sz w:val="32"/>
          <w:szCs w:val="32"/>
        </w:rPr>
        <w:t>温州市</w:t>
      </w:r>
      <w:r>
        <w:rPr>
          <w:rFonts w:ascii="仿宋_GB2312" w:eastAsia="仿宋_GB2312" w:hint="eastAsia"/>
          <w:sz w:val="32"/>
          <w:szCs w:val="32"/>
        </w:rPr>
        <w:t>龙湾区决策咨询委员会</w:t>
      </w:r>
    </w:p>
    <w:p w:rsidR="00C06960" w:rsidRPr="00C06960" w:rsidRDefault="00C06960" w:rsidP="00C06960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06960">
        <w:rPr>
          <w:rFonts w:ascii="黑体" w:eastAsia="黑体" w:hAnsi="黑体" w:hint="eastAsia"/>
          <w:sz w:val="32"/>
          <w:szCs w:val="32"/>
        </w:rPr>
        <w:t>二、申请单位</w:t>
      </w:r>
    </w:p>
    <w:p w:rsidR="00C06960" w:rsidRPr="00C06960" w:rsidRDefault="00C06960" w:rsidP="00C06960">
      <w:pPr>
        <w:spacing w:line="540" w:lineRule="exact"/>
        <w:ind w:firstLineChars="200" w:firstLine="600"/>
        <w:rPr>
          <w:rFonts w:ascii="仿宋_GB2312" w:eastAsia="仿宋_GB2312"/>
          <w:spacing w:val="-10"/>
          <w:sz w:val="32"/>
          <w:szCs w:val="32"/>
        </w:rPr>
      </w:pPr>
      <w:r w:rsidRPr="00C06960">
        <w:rPr>
          <w:rFonts w:ascii="仿宋_GB2312" w:eastAsia="仿宋_GB2312" w:hint="eastAsia"/>
          <w:spacing w:val="-10"/>
          <w:sz w:val="32"/>
          <w:szCs w:val="32"/>
        </w:rPr>
        <w:t>高等院校、科研院所和其他各</w:t>
      </w:r>
      <w:proofErr w:type="gramStart"/>
      <w:r w:rsidRPr="00C06960">
        <w:rPr>
          <w:rFonts w:ascii="仿宋_GB2312" w:eastAsia="仿宋_GB2312" w:hint="eastAsia"/>
          <w:spacing w:val="-10"/>
          <w:sz w:val="32"/>
          <w:szCs w:val="32"/>
        </w:rPr>
        <w:t>类智库</w:t>
      </w:r>
      <w:proofErr w:type="gramEnd"/>
      <w:r w:rsidRPr="00C06960">
        <w:rPr>
          <w:rFonts w:ascii="仿宋_GB2312" w:eastAsia="仿宋_GB2312" w:hint="eastAsia"/>
          <w:spacing w:val="-10"/>
          <w:sz w:val="32"/>
          <w:szCs w:val="32"/>
        </w:rPr>
        <w:t>（不接受个人名义申请）</w:t>
      </w:r>
    </w:p>
    <w:p w:rsidR="00C06960" w:rsidRDefault="00C06960" w:rsidP="00C06960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06960">
        <w:rPr>
          <w:rFonts w:ascii="黑体" w:eastAsia="黑体" w:hAnsi="黑体" w:hint="eastAsia"/>
          <w:sz w:val="32"/>
          <w:szCs w:val="32"/>
        </w:rPr>
        <w:t>三、公开选聘课题题目</w:t>
      </w:r>
    </w:p>
    <w:p w:rsidR="00C06960" w:rsidRDefault="00C06960" w:rsidP="001E62A2">
      <w:pPr>
        <w:spacing w:line="540" w:lineRule="exact"/>
        <w:ind w:firstLineChars="200" w:firstLine="600"/>
        <w:rPr>
          <w:rFonts w:ascii="仿宋_GB2312" w:eastAsia="仿宋_GB2312"/>
          <w:spacing w:val="-10"/>
          <w:sz w:val="32"/>
          <w:szCs w:val="32"/>
        </w:rPr>
      </w:pPr>
      <w:r w:rsidRPr="00C06960">
        <w:rPr>
          <w:rFonts w:ascii="仿宋_GB2312" w:eastAsia="仿宋_GB2312" w:hint="eastAsia"/>
          <w:spacing w:val="-10"/>
          <w:sz w:val="32"/>
          <w:szCs w:val="32"/>
        </w:rPr>
        <w:t>见附件1</w:t>
      </w:r>
    </w:p>
    <w:p w:rsidR="00C06960" w:rsidRDefault="00210D5D" w:rsidP="00210D5D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10D5D">
        <w:rPr>
          <w:rFonts w:ascii="黑体" w:eastAsia="黑体" w:hAnsi="黑体" w:hint="eastAsia"/>
          <w:sz w:val="32"/>
          <w:szCs w:val="32"/>
        </w:rPr>
        <w:t>四、</w:t>
      </w:r>
      <w:r>
        <w:rPr>
          <w:rFonts w:ascii="黑体" w:eastAsia="黑体" w:hAnsi="黑体" w:hint="eastAsia"/>
          <w:sz w:val="32"/>
          <w:szCs w:val="32"/>
        </w:rPr>
        <w:t>具体</w:t>
      </w:r>
      <w:r w:rsidRPr="00210D5D">
        <w:rPr>
          <w:rFonts w:ascii="黑体" w:eastAsia="黑体" w:hAnsi="黑体" w:hint="eastAsia"/>
          <w:sz w:val="32"/>
          <w:szCs w:val="32"/>
        </w:rPr>
        <w:t>要求</w:t>
      </w:r>
    </w:p>
    <w:p w:rsidR="00210D5D" w:rsidRPr="00210D5D" w:rsidRDefault="00210D5D" w:rsidP="00210D5D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10D5D">
        <w:rPr>
          <w:rFonts w:ascii="仿宋_GB2312" w:eastAsia="仿宋_GB2312" w:hint="eastAsia"/>
          <w:sz w:val="32"/>
          <w:szCs w:val="32"/>
        </w:rPr>
        <w:t>1.课题承担单位必须坚持以马列主义、毛泽东思想、邓小平理论、“三个代表”重要思想为指导，深入贯彻落实科学发展观，按照十八大和习总书记系列重要讲话精神组织开展研究，并对研究组成员的政治表现和业务素质负责。</w:t>
      </w:r>
    </w:p>
    <w:p w:rsidR="00210D5D" w:rsidRPr="00210D5D" w:rsidRDefault="00210D5D" w:rsidP="00210D5D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10D5D">
        <w:rPr>
          <w:rFonts w:ascii="仿宋_GB2312" w:eastAsia="仿宋_GB2312" w:hint="eastAsia"/>
          <w:sz w:val="32"/>
          <w:szCs w:val="32"/>
        </w:rPr>
        <w:t>2.课题组负责人须有较强的组织和协调能力，具有较高的理论素养和分析解决问题的能力。</w:t>
      </w:r>
    </w:p>
    <w:p w:rsidR="00210D5D" w:rsidRDefault="00210D5D" w:rsidP="00210D5D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10D5D">
        <w:rPr>
          <w:rFonts w:ascii="仿宋_GB2312" w:eastAsia="仿宋_GB2312" w:hint="eastAsia"/>
          <w:sz w:val="32"/>
          <w:szCs w:val="32"/>
        </w:rPr>
        <w:t>3.课题组负责人必须是该课题研究全过程的真正组织者和指导者，担负实质性研究工作。挂名或不担负实质性研究工作的不得作为负责人申请课题研究。</w:t>
      </w:r>
    </w:p>
    <w:p w:rsidR="006F1101" w:rsidRDefault="006F1101" w:rsidP="00210D5D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4、所承担课题必须在3-5个月内完成。</w:t>
      </w:r>
    </w:p>
    <w:p w:rsidR="00210D5D" w:rsidRPr="00210D5D" w:rsidRDefault="00210D5D" w:rsidP="00210D5D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</w:t>
      </w:r>
      <w:r w:rsidRPr="00210D5D">
        <w:rPr>
          <w:rFonts w:ascii="黑体" w:eastAsia="黑体" w:hAnsi="黑体" w:hint="eastAsia"/>
          <w:sz w:val="32"/>
          <w:szCs w:val="32"/>
        </w:rPr>
        <w:t>、选聘程序</w:t>
      </w:r>
    </w:p>
    <w:p w:rsidR="00210D5D" w:rsidRPr="00210D5D" w:rsidRDefault="00210D5D" w:rsidP="00210D5D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10D5D">
        <w:rPr>
          <w:rFonts w:ascii="仿宋_GB2312" w:eastAsia="仿宋_GB2312" w:hint="eastAsia"/>
          <w:sz w:val="32"/>
          <w:szCs w:val="32"/>
        </w:rPr>
        <w:t>1</w:t>
      </w:r>
      <w:r w:rsidRPr="00210D5D">
        <w:rPr>
          <w:rFonts w:ascii="仿宋_GB2312" w:eastAsia="仿宋_GB2312"/>
          <w:sz w:val="32"/>
          <w:szCs w:val="32"/>
        </w:rPr>
        <w:t>.</w:t>
      </w:r>
      <w:r w:rsidRPr="00210D5D">
        <w:rPr>
          <w:rFonts w:ascii="仿宋_GB2312" w:eastAsia="仿宋_GB2312" w:hint="eastAsia"/>
          <w:sz w:val="32"/>
          <w:szCs w:val="32"/>
        </w:rPr>
        <w:t>申报期限：201</w:t>
      </w:r>
      <w:r w:rsidR="00CA100D">
        <w:rPr>
          <w:rFonts w:ascii="仿宋_GB2312" w:eastAsia="仿宋_GB2312" w:hint="eastAsia"/>
          <w:sz w:val="32"/>
          <w:szCs w:val="32"/>
        </w:rPr>
        <w:t>7</w:t>
      </w:r>
      <w:r w:rsidRPr="00210D5D">
        <w:rPr>
          <w:rFonts w:ascii="仿宋_GB2312" w:eastAsia="仿宋_GB2312" w:hint="eastAsia"/>
          <w:sz w:val="32"/>
          <w:szCs w:val="32"/>
        </w:rPr>
        <w:t>年</w:t>
      </w:r>
      <w:r w:rsidR="001E62A2">
        <w:rPr>
          <w:rFonts w:ascii="仿宋_GB2312" w:eastAsia="仿宋_GB2312" w:hint="eastAsia"/>
          <w:sz w:val="32"/>
          <w:szCs w:val="32"/>
        </w:rPr>
        <w:t>9</w:t>
      </w:r>
      <w:r w:rsidRPr="00210D5D">
        <w:rPr>
          <w:rFonts w:ascii="仿宋_GB2312" w:eastAsia="仿宋_GB2312" w:hint="eastAsia"/>
          <w:sz w:val="32"/>
          <w:szCs w:val="32"/>
        </w:rPr>
        <w:t>月</w:t>
      </w:r>
      <w:r w:rsidR="001E62A2">
        <w:rPr>
          <w:rFonts w:ascii="仿宋_GB2312" w:eastAsia="仿宋_GB2312" w:hint="eastAsia"/>
          <w:sz w:val="32"/>
          <w:szCs w:val="32"/>
        </w:rPr>
        <w:t>22</w:t>
      </w:r>
      <w:r w:rsidRPr="00210D5D">
        <w:rPr>
          <w:rFonts w:ascii="仿宋_GB2312" w:eastAsia="仿宋_GB2312" w:hint="eastAsia"/>
          <w:sz w:val="32"/>
          <w:szCs w:val="32"/>
        </w:rPr>
        <w:t>日～</w:t>
      </w:r>
      <w:r w:rsidR="001E62A2">
        <w:rPr>
          <w:rFonts w:ascii="仿宋_GB2312" w:eastAsia="仿宋_GB2312" w:hint="eastAsia"/>
          <w:sz w:val="32"/>
          <w:szCs w:val="32"/>
        </w:rPr>
        <w:t>9</w:t>
      </w:r>
      <w:r w:rsidRPr="00210D5D">
        <w:rPr>
          <w:rFonts w:ascii="仿宋_GB2312" w:eastAsia="仿宋_GB2312" w:hint="eastAsia"/>
          <w:sz w:val="32"/>
          <w:szCs w:val="32"/>
        </w:rPr>
        <w:t>月</w:t>
      </w:r>
      <w:r w:rsidR="001E62A2">
        <w:rPr>
          <w:rFonts w:ascii="仿宋_GB2312" w:eastAsia="仿宋_GB2312" w:hint="eastAsia"/>
          <w:sz w:val="32"/>
          <w:szCs w:val="32"/>
        </w:rPr>
        <w:t>30</w:t>
      </w:r>
      <w:r w:rsidRPr="00210D5D">
        <w:rPr>
          <w:rFonts w:ascii="仿宋_GB2312" w:eastAsia="仿宋_GB2312" w:hint="eastAsia"/>
          <w:sz w:val="32"/>
          <w:szCs w:val="32"/>
        </w:rPr>
        <w:t>日。</w:t>
      </w:r>
    </w:p>
    <w:p w:rsidR="00210D5D" w:rsidRPr="00210D5D" w:rsidRDefault="00AE3E5B" w:rsidP="00AE3E5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210D5D" w:rsidRPr="00210D5D">
        <w:rPr>
          <w:rFonts w:ascii="仿宋_GB2312" w:eastAsia="仿宋_GB2312"/>
          <w:sz w:val="32"/>
          <w:szCs w:val="32"/>
        </w:rPr>
        <w:t>.</w:t>
      </w:r>
      <w:r w:rsidR="00210D5D" w:rsidRPr="00210D5D">
        <w:rPr>
          <w:rFonts w:ascii="仿宋_GB2312" w:eastAsia="仿宋_GB2312" w:hint="eastAsia"/>
          <w:sz w:val="32"/>
          <w:szCs w:val="32"/>
        </w:rPr>
        <w:t>申报材料。</w:t>
      </w:r>
      <w:r w:rsidRPr="00210D5D">
        <w:rPr>
          <w:rFonts w:ascii="仿宋_GB2312" w:eastAsia="仿宋_GB2312" w:hint="eastAsia"/>
          <w:sz w:val="32"/>
          <w:szCs w:val="32"/>
        </w:rPr>
        <w:t>申请人应在仔细阅读本选聘《公告》</w:t>
      </w:r>
      <w:r>
        <w:rPr>
          <w:rFonts w:ascii="仿宋_GB2312" w:eastAsia="仿宋_GB2312" w:hint="eastAsia"/>
          <w:sz w:val="32"/>
          <w:szCs w:val="32"/>
        </w:rPr>
        <w:t>后</w:t>
      </w:r>
      <w:r w:rsidR="006F1101">
        <w:rPr>
          <w:rFonts w:ascii="仿宋_GB2312" w:eastAsia="仿宋_GB2312" w:hint="eastAsia"/>
          <w:sz w:val="32"/>
          <w:szCs w:val="32"/>
        </w:rPr>
        <w:t>，填写并提交《课题</w:t>
      </w:r>
      <w:r w:rsidRPr="00210D5D">
        <w:rPr>
          <w:rFonts w:ascii="仿宋_GB2312" w:eastAsia="仿宋_GB2312" w:hint="eastAsia"/>
          <w:sz w:val="32"/>
          <w:szCs w:val="32"/>
        </w:rPr>
        <w:t>申请书》一式</w:t>
      </w:r>
      <w:r>
        <w:rPr>
          <w:rFonts w:ascii="仿宋_GB2312" w:eastAsia="仿宋_GB2312" w:hint="eastAsia"/>
          <w:sz w:val="32"/>
          <w:szCs w:val="32"/>
        </w:rPr>
        <w:t>五</w:t>
      </w:r>
      <w:r w:rsidRPr="00210D5D">
        <w:rPr>
          <w:rFonts w:ascii="仿宋_GB2312" w:eastAsia="仿宋_GB2312" w:hint="eastAsia"/>
          <w:sz w:val="32"/>
          <w:szCs w:val="32"/>
        </w:rPr>
        <w:t>份（须含加盖单位公章）</w:t>
      </w:r>
      <w:r>
        <w:rPr>
          <w:rFonts w:ascii="仿宋_GB2312" w:eastAsia="仿宋_GB2312" w:hint="eastAsia"/>
          <w:sz w:val="32"/>
          <w:szCs w:val="32"/>
        </w:rPr>
        <w:t>，</w:t>
      </w:r>
      <w:r w:rsidRPr="00210D5D">
        <w:rPr>
          <w:rFonts w:ascii="仿宋_GB2312" w:eastAsia="仿宋_GB2312" w:hint="eastAsia"/>
          <w:sz w:val="32"/>
          <w:szCs w:val="32"/>
        </w:rPr>
        <w:t>以及WORD格式电子版。</w:t>
      </w:r>
    </w:p>
    <w:p w:rsidR="00210D5D" w:rsidRDefault="00AE3E5B" w:rsidP="00210D5D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210D5D" w:rsidRPr="00210D5D">
        <w:rPr>
          <w:rFonts w:ascii="仿宋_GB2312" w:eastAsia="仿宋_GB2312"/>
          <w:sz w:val="32"/>
          <w:szCs w:val="32"/>
        </w:rPr>
        <w:t>.</w:t>
      </w:r>
      <w:r w:rsidR="00210D5D" w:rsidRPr="00210D5D">
        <w:rPr>
          <w:rFonts w:ascii="仿宋_GB2312" w:eastAsia="仿宋_GB2312" w:hint="eastAsia"/>
          <w:sz w:val="32"/>
          <w:szCs w:val="32"/>
        </w:rPr>
        <w:t>结果公布。</w:t>
      </w:r>
      <w:r>
        <w:rPr>
          <w:rFonts w:ascii="仿宋_GB2312" w:eastAsia="仿宋_GB2312" w:hint="eastAsia"/>
          <w:sz w:val="32"/>
          <w:szCs w:val="32"/>
        </w:rPr>
        <w:t>龙湾区决</w:t>
      </w:r>
      <w:proofErr w:type="gramStart"/>
      <w:r>
        <w:rPr>
          <w:rFonts w:ascii="仿宋_GB2312" w:eastAsia="仿宋_GB2312" w:hint="eastAsia"/>
          <w:sz w:val="32"/>
          <w:szCs w:val="32"/>
        </w:rPr>
        <w:t>咨</w:t>
      </w:r>
      <w:proofErr w:type="gramEnd"/>
      <w:r>
        <w:rPr>
          <w:rFonts w:ascii="仿宋_GB2312" w:eastAsia="仿宋_GB2312" w:hint="eastAsia"/>
          <w:sz w:val="32"/>
          <w:szCs w:val="32"/>
        </w:rPr>
        <w:t>委</w:t>
      </w:r>
      <w:r w:rsidR="006F1101">
        <w:rPr>
          <w:rFonts w:ascii="仿宋_GB2312" w:eastAsia="仿宋_GB2312" w:hint="eastAsia"/>
          <w:sz w:val="32"/>
          <w:szCs w:val="32"/>
        </w:rPr>
        <w:t>组织专家对《课题</w:t>
      </w:r>
      <w:r w:rsidR="00210D5D" w:rsidRPr="00210D5D">
        <w:rPr>
          <w:rFonts w:ascii="仿宋_GB2312" w:eastAsia="仿宋_GB2312" w:hint="eastAsia"/>
          <w:sz w:val="32"/>
          <w:szCs w:val="32"/>
        </w:rPr>
        <w:t>申请书》进行评审，择优确定课题承担单位，于201</w:t>
      </w:r>
      <w:r w:rsidR="00CA100D">
        <w:rPr>
          <w:rFonts w:ascii="仿宋_GB2312" w:eastAsia="仿宋_GB2312" w:hint="eastAsia"/>
          <w:sz w:val="32"/>
          <w:szCs w:val="32"/>
        </w:rPr>
        <w:t>7</w:t>
      </w:r>
      <w:r w:rsidR="00210D5D" w:rsidRPr="00210D5D">
        <w:rPr>
          <w:rFonts w:ascii="仿宋_GB2312" w:eastAsia="仿宋_GB2312" w:hint="eastAsia"/>
          <w:sz w:val="32"/>
          <w:szCs w:val="32"/>
        </w:rPr>
        <w:t>年</w:t>
      </w:r>
      <w:r w:rsidR="001E62A2">
        <w:rPr>
          <w:rFonts w:ascii="仿宋_GB2312" w:eastAsia="仿宋_GB2312" w:hint="eastAsia"/>
          <w:sz w:val="32"/>
          <w:szCs w:val="32"/>
        </w:rPr>
        <w:t>10</w:t>
      </w:r>
      <w:r w:rsidR="00210D5D" w:rsidRPr="00210D5D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中旬</w:t>
      </w:r>
      <w:r w:rsidR="00210D5D" w:rsidRPr="00210D5D">
        <w:rPr>
          <w:rFonts w:ascii="仿宋_GB2312" w:eastAsia="仿宋_GB2312" w:hint="eastAsia"/>
          <w:sz w:val="32"/>
          <w:szCs w:val="32"/>
        </w:rPr>
        <w:t>公布选聘结果，并通知入选申请人。</w:t>
      </w:r>
    </w:p>
    <w:p w:rsidR="00AE3E5B" w:rsidRPr="00AE3E5B" w:rsidRDefault="00AE3E5B" w:rsidP="00577069">
      <w:pPr>
        <w:spacing w:line="520" w:lineRule="exact"/>
        <w:ind w:firstLineChars="200" w:firstLine="640"/>
        <w:rPr>
          <w:rFonts w:ascii="黑体" w:eastAsia="黑体" w:hAnsi="Calibri" w:cs="Times New Roman"/>
          <w:sz w:val="32"/>
          <w:szCs w:val="32"/>
        </w:rPr>
      </w:pPr>
      <w:r>
        <w:rPr>
          <w:rFonts w:ascii="黑体" w:eastAsia="黑体" w:hAnsi="Calibri" w:cs="Times New Roman" w:hint="eastAsia"/>
          <w:sz w:val="32"/>
          <w:szCs w:val="32"/>
        </w:rPr>
        <w:t>六</w:t>
      </w:r>
      <w:r w:rsidRPr="00AE3E5B">
        <w:rPr>
          <w:rFonts w:ascii="黑体" w:eastAsia="黑体" w:hAnsi="Calibri" w:cs="Times New Roman" w:hint="eastAsia"/>
          <w:sz w:val="32"/>
          <w:szCs w:val="32"/>
        </w:rPr>
        <w:t>、课题资助经费</w:t>
      </w:r>
    </w:p>
    <w:p w:rsidR="00AE3E5B" w:rsidRDefault="00AE3E5B" w:rsidP="00AE3E5B">
      <w:pPr>
        <w:spacing w:line="520" w:lineRule="exac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 w:rsidRPr="00AE3E5B">
        <w:rPr>
          <w:rFonts w:ascii="仿宋_GB2312" w:eastAsia="仿宋_GB2312" w:hAnsi="Calibri" w:cs="Times New Roman" w:hint="eastAsia"/>
          <w:sz w:val="30"/>
          <w:szCs w:val="30"/>
        </w:rPr>
        <w:t>课题资助经费为每项2-8万元。</w:t>
      </w:r>
    </w:p>
    <w:p w:rsidR="00305067" w:rsidRPr="00305067" w:rsidRDefault="00305067" w:rsidP="00305067">
      <w:pPr>
        <w:spacing w:line="520" w:lineRule="exact"/>
        <w:ind w:firstLineChars="200" w:firstLine="640"/>
        <w:rPr>
          <w:rFonts w:ascii="黑体" w:eastAsia="黑体" w:hAnsi="Calibri" w:cs="Times New Roman"/>
          <w:sz w:val="32"/>
          <w:szCs w:val="32"/>
        </w:rPr>
      </w:pPr>
      <w:r w:rsidRPr="00305067">
        <w:rPr>
          <w:rFonts w:ascii="黑体" w:eastAsia="黑体" w:hAnsi="Calibri" w:cs="Times New Roman" w:hint="eastAsia"/>
          <w:sz w:val="32"/>
          <w:szCs w:val="32"/>
        </w:rPr>
        <w:t>七、联系方式</w:t>
      </w:r>
    </w:p>
    <w:p w:rsidR="00305067" w:rsidRPr="00305067" w:rsidRDefault="00305067" w:rsidP="00305067">
      <w:pPr>
        <w:spacing w:line="520" w:lineRule="exac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 w:rsidRPr="00305067">
        <w:rPr>
          <w:rFonts w:ascii="仿宋_GB2312" w:eastAsia="仿宋_GB2312" w:hAnsi="Calibri" w:cs="Times New Roman" w:hint="eastAsia"/>
          <w:sz w:val="30"/>
          <w:szCs w:val="30"/>
        </w:rPr>
        <w:t>办理部门：</w:t>
      </w:r>
      <w:r>
        <w:rPr>
          <w:rFonts w:ascii="仿宋_GB2312" w:eastAsia="仿宋_GB2312" w:hAnsi="Calibri" w:cs="Times New Roman" w:hint="eastAsia"/>
          <w:sz w:val="30"/>
          <w:szCs w:val="30"/>
        </w:rPr>
        <w:t>龙湾区决策咨询委员会办公室</w:t>
      </w:r>
    </w:p>
    <w:p w:rsidR="00305067" w:rsidRPr="00305067" w:rsidRDefault="00305067" w:rsidP="00305067">
      <w:pPr>
        <w:spacing w:line="520" w:lineRule="exac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 w:rsidRPr="00305067">
        <w:rPr>
          <w:rFonts w:ascii="仿宋_GB2312" w:eastAsia="仿宋_GB2312" w:hAnsi="Calibri" w:cs="Times New Roman" w:hint="eastAsia"/>
          <w:sz w:val="30"/>
          <w:szCs w:val="30"/>
        </w:rPr>
        <w:t>地址：</w:t>
      </w:r>
      <w:r>
        <w:rPr>
          <w:rFonts w:ascii="仿宋_GB2312" w:eastAsia="仿宋_GB2312" w:hAnsi="Calibri" w:cs="Times New Roman" w:hint="eastAsia"/>
          <w:sz w:val="30"/>
          <w:szCs w:val="30"/>
        </w:rPr>
        <w:t>温州市龙湾区永宁西路区行政管理中心1217室</w:t>
      </w:r>
    </w:p>
    <w:p w:rsidR="00305067" w:rsidRPr="00305067" w:rsidRDefault="00305067" w:rsidP="00305067">
      <w:pPr>
        <w:spacing w:line="520" w:lineRule="exac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 w:rsidRPr="00305067">
        <w:rPr>
          <w:rFonts w:ascii="仿宋_GB2312" w:eastAsia="仿宋_GB2312" w:hAnsi="Calibri" w:cs="Times New Roman" w:hint="eastAsia"/>
          <w:sz w:val="30"/>
          <w:szCs w:val="30"/>
        </w:rPr>
        <w:t>邮编：</w:t>
      </w:r>
      <w:r>
        <w:rPr>
          <w:rFonts w:ascii="仿宋_GB2312" w:eastAsia="仿宋_GB2312" w:hAnsi="Calibri" w:cs="Times New Roman" w:hint="eastAsia"/>
          <w:sz w:val="30"/>
          <w:szCs w:val="30"/>
        </w:rPr>
        <w:t>325000</w:t>
      </w:r>
      <w:r w:rsidRPr="00305067">
        <w:rPr>
          <w:rFonts w:ascii="仿宋_GB2312" w:eastAsia="仿宋_GB2312" w:hAnsi="Calibri" w:cs="Times New Roman" w:hint="eastAsia"/>
          <w:sz w:val="30"/>
          <w:szCs w:val="30"/>
        </w:rPr>
        <w:t>；传真：</w:t>
      </w:r>
      <w:r>
        <w:rPr>
          <w:rFonts w:ascii="仿宋_GB2312" w:eastAsia="仿宋_GB2312" w:hAnsi="Calibri" w:cs="Times New Roman" w:hint="eastAsia"/>
          <w:sz w:val="30"/>
          <w:szCs w:val="30"/>
        </w:rPr>
        <w:t>86968061</w:t>
      </w:r>
    </w:p>
    <w:p w:rsidR="00305067" w:rsidRPr="00305067" w:rsidRDefault="00305067" w:rsidP="00305067">
      <w:pPr>
        <w:spacing w:line="520" w:lineRule="exac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 w:rsidRPr="00305067">
        <w:rPr>
          <w:rFonts w:ascii="仿宋_GB2312" w:eastAsia="仿宋_GB2312" w:hAnsi="Calibri" w:cs="Times New Roman" w:hint="eastAsia"/>
          <w:sz w:val="30"/>
          <w:szCs w:val="30"/>
        </w:rPr>
        <w:t>电邮：</w:t>
      </w:r>
      <w:r>
        <w:rPr>
          <w:rFonts w:ascii="仿宋_GB2312" w:eastAsia="仿宋_GB2312" w:hAnsi="Calibri" w:cs="Times New Roman" w:hint="eastAsia"/>
          <w:sz w:val="30"/>
          <w:szCs w:val="30"/>
        </w:rPr>
        <w:t>lwqzys@126.com</w:t>
      </w:r>
      <w:r w:rsidRPr="00305067">
        <w:rPr>
          <w:rFonts w:ascii="仿宋_GB2312" w:eastAsia="仿宋_GB2312" w:hAnsi="Calibri" w:cs="Times New Roman" w:hint="eastAsia"/>
          <w:sz w:val="30"/>
          <w:szCs w:val="30"/>
        </w:rPr>
        <w:t>（请标明“公开选聘课题”字样）。</w:t>
      </w:r>
    </w:p>
    <w:p w:rsidR="00305067" w:rsidRDefault="00305067" w:rsidP="00305067">
      <w:pPr>
        <w:spacing w:line="520" w:lineRule="exact"/>
        <w:ind w:firstLineChars="200" w:firstLine="600"/>
        <w:rPr>
          <w:rFonts w:ascii="仿宋_GB2312" w:eastAsia="仿宋_GB2312" w:hAnsi="Calibri" w:cs="Times New Roman"/>
          <w:spacing w:val="-10"/>
          <w:sz w:val="30"/>
          <w:szCs w:val="30"/>
        </w:rPr>
      </w:pPr>
      <w:r w:rsidRPr="00305067">
        <w:rPr>
          <w:rFonts w:ascii="仿宋_GB2312" w:eastAsia="仿宋_GB2312" w:hAnsi="Calibri" w:cs="Times New Roman" w:hint="eastAsia"/>
          <w:sz w:val="30"/>
          <w:szCs w:val="30"/>
        </w:rPr>
        <w:t>联系人：</w:t>
      </w:r>
      <w:r w:rsidRPr="00305067">
        <w:rPr>
          <w:rFonts w:ascii="仿宋_GB2312" w:eastAsia="仿宋_GB2312" w:hAnsi="Calibri" w:cs="Times New Roman" w:hint="eastAsia"/>
          <w:spacing w:val="-10"/>
          <w:sz w:val="30"/>
          <w:szCs w:val="30"/>
        </w:rPr>
        <w:t xml:space="preserve">金洁琼 </w:t>
      </w:r>
      <w:r>
        <w:rPr>
          <w:rFonts w:ascii="仿宋_GB2312" w:eastAsia="仿宋_GB2312" w:hAnsi="Calibri" w:cs="Times New Roman" w:hint="eastAsia"/>
          <w:spacing w:val="-10"/>
          <w:sz w:val="30"/>
          <w:szCs w:val="30"/>
        </w:rPr>
        <w:t xml:space="preserve"> </w:t>
      </w:r>
      <w:r w:rsidRPr="00305067">
        <w:rPr>
          <w:rFonts w:ascii="仿宋_GB2312" w:eastAsia="仿宋_GB2312" w:hAnsi="Calibri" w:cs="Times New Roman" w:hint="eastAsia"/>
          <w:spacing w:val="-10"/>
          <w:sz w:val="30"/>
          <w:szCs w:val="30"/>
        </w:rPr>
        <w:t>周强；电话：0577-</w:t>
      </w:r>
      <w:proofErr w:type="gramStart"/>
      <w:r w:rsidRPr="00305067">
        <w:rPr>
          <w:rFonts w:ascii="仿宋_GB2312" w:eastAsia="仿宋_GB2312" w:hAnsi="Calibri" w:cs="Times New Roman" w:hint="eastAsia"/>
          <w:spacing w:val="-10"/>
          <w:sz w:val="30"/>
          <w:szCs w:val="30"/>
        </w:rPr>
        <w:t>86968062  0577</w:t>
      </w:r>
      <w:proofErr w:type="gramEnd"/>
      <w:r w:rsidRPr="00305067">
        <w:rPr>
          <w:rFonts w:ascii="仿宋_GB2312" w:eastAsia="仿宋_GB2312" w:hAnsi="Calibri" w:cs="Times New Roman" w:hint="eastAsia"/>
          <w:spacing w:val="-10"/>
          <w:sz w:val="30"/>
          <w:szCs w:val="30"/>
        </w:rPr>
        <w:t>-86968078</w:t>
      </w:r>
    </w:p>
    <w:p w:rsidR="00305067" w:rsidRDefault="00305067" w:rsidP="00305067">
      <w:pPr>
        <w:spacing w:line="520" w:lineRule="exact"/>
        <w:ind w:firstLineChars="200" w:firstLine="560"/>
        <w:rPr>
          <w:rFonts w:ascii="仿宋_GB2312" w:eastAsia="仿宋_GB2312" w:hAnsi="Calibri" w:cs="Times New Roman"/>
          <w:spacing w:val="-10"/>
          <w:sz w:val="30"/>
          <w:szCs w:val="30"/>
        </w:rPr>
      </w:pPr>
    </w:p>
    <w:p w:rsidR="00305067" w:rsidRPr="00305067" w:rsidRDefault="00305067" w:rsidP="00305067">
      <w:pPr>
        <w:spacing w:line="520" w:lineRule="exac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 w:rsidRPr="00305067">
        <w:rPr>
          <w:rFonts w:ascii="仿宋_GB2312" w:eastAsia="仿宋_GB2312" w:hAnsi="Calibri" w:cs="Times New Roman" w:hint="eastAsia"/>
          <w:sz w:val="30"/>
          <w:szCs w:val="30"/>
        </w:rPr>
        <w:t>附：1</w:t>
      </w:r>
      <w:r w:rsidR="00E10730">
        <w:rPr>
          <w:rFonts w:ascii="仿宋_GB2312" w:eastAsia="仿宋_GB2312" w:hAnsi="Calibri" w:cs="Times New Roman" w:hint="eastAsia"/>
          <w:sz w:val="30"/>
          <w:szCs w:val="30"/>
        </w:rPr>
        <w:t>.</w:t>
      </w:r>
      <w:r w:rsidR="004B12E2" w:rsidRPr="004B12E2">
        <w:rPr>
          <w:rFonts w:ascii="仿宋_GB2312" w:eastAsia="仿宋_GB2312" w:hAnsi="Calibri" w:cs="Times New Roman" w:hint="eastAsia"/>
          <w:sz w:val="30"/>
          <w:szCs w:val="30"/>
        </w:rPr>
        <w:t>201</w:t>
      </w:r>
      <w:r w:rsidR="001E62A2">
        <w:rPr>
          <w:rFonts w:ascii="仿宋_GB2312" w:eastAsia="仿宋_GB2312" w:hAnsi="Calibri" w:cs="Times New Roman" w:hint="eastAsia"/>
          <w:sz w:val="30"/>
          <w:szCs w:val="30"/>
        </w:rPr>
        <w:t>7</w:t>
      </w:r>
      <w:r w:rsidR="004B12E2" w:rsidRPr="004B12E2">
        <w:rPr>
          <w:rFonts w:ascii="仿宋_GB2312" w:eastAsia="仿宋_GB2312" w:hAnsi="Calibri" w:cs="Times New Roman" w:hint="eastAsia"/>
          <w:sz w:val="30"/>
          <w:szCs w:val="30"/>
        </w:rPr>
        <w:t>年度温州市龙湾区决策咨询研究课题</w:t>
      </w:r>
      <w:r w:rsidR="00E10730">
        <w:rPr>
          <w:rFonts w:ascii="仿宋_GB2312" w:eastAsia="仿宋_GB2312" w:hAnsi="Calibri" w:cs="Times New Roman" w:hint="eastAsia"/>
          <w:sz w:val="30"/>
          <w:szCs w:val="30"/>
        </w:rPr>
        <w:t>目录</w:t>
      </w:r>
    </w:p>
    <w:p w:rsidR="00305067" w:rsidRDefault="00305067" w:rsidP="00305067">
      <w:pPr>
        <w:spacing w:line="520" w:lineRule="exact"/>
        <w:ind w:firstLineChars="400" w:firstLine="1200"/>
        <w:rPr>
          <w:rFonts w:ascii="仿宋_GB2312" w:eastAsia="仿宋_GB2312" w:hAnsi="Calibri" w:cs="Times New Roman"/>
          <w:sz w:val="30"/>
          <w:szCs w:val="30"/>
        </w:rPr>
      </w:pPr>
      <w:r w:rsidRPr="00305067">
        <w:rPr>
          <w:rFonts w:ascii="仿宋_GB2312" w:eastAsia="仿宋_GB2312" w:hAnsi="Calibri" w:cs="Times New Roman" w:hint="eastAsia"/>
          <w:sz w:val="30"/>
          <w:szCs w:val="30"/>
        </w:rPr>
        <w:t>2</w:t>
      </w:r>
      <w:r w:rsidR="00E10730">
        <w:rPr>
          <w:rFonts w:ascii="仿宋_GB2312" w:eastAsia="仿宋_GB2312" w:hAnsi="Calibri" w:cs="Times New Roman" w:hint="eastAsia"/>
          <w:sz w:val="30"/>
          <w:szCs w:val="30"/>
        </w:rPr>
        <w:t>.</w:t>
      </w:r>
      <w:r w:rsidR="0052664E" w:rsidRPr="0052664E">
        <w:rPr>
          <w:rFonts w:ascii="仿宋_GB2312" w:eastAsia="仿宋_GB2312" w:hAnsi="Calibri" w:cs="Times New Roman" w:hint="eastAsia"/>
          <w:sz w:val="30"/>
          <w:szCs w:val="30"/>
        </w:rPr>
        <w:t>201</w:t>
      </w:r>
      <w:r w:rsidR="001E62A2">
        <w:rPr>
          <w:rFonts w:ascii="仿宋_GB2312" w:eastAsia="仿宋_GB2312" w:hAnsi="Calibri" w:cs="Times New Roman" w:hint="eastAsia"/>
          <w:sz w:val="30"/>
          <w:szCs w:val="30"/>
        </w:rPr>
        <w:t>7</w:t>
      </w:r>
      <w:r w:rsidR="0052664E" w:rsidRPr="0052664E">
        <w:rPr>
          <w:rFonts w:ascii="仿宋_GB2312" w:eastAsia="仿宋_GB2312" w:hAnsi="Calibri" w:cs="Times New Roman" w:hint="eastAsia"/>
          <w:sz w:val="30"/>
          <w:szCs w:val="30"/>
        </w:rPr>
        <w:t>年度温州市龙湾区决策咨询研究课题</w:t>
      </w:r>
      <w:r w:rsidR="0052664E">
        <w:rPr>
          <w:rFonts w:ascii="仿宋_GB2312" w:eastAsia="仿宋_GB2312" w:hAnsi="Calibri" w:cs="Times New Roman" w:hint="eastAsia"/>
          <w:sz w:val="30"/>
          <w:szCs w:val="30"/>
        </w:rPr>
        <w:t>申请书</w:t>
      </w:r>
    </w:p>
    <w:p w:rsidR="00EC1544" w:rsidRDefault="00EC1544" w:rsidP="00305067">
      <w:pPr>
        <w:spacing w:line="520" w:lineRule="exact"/>
        <w:ind w:firstLineChars="400" w:firstLine="1200"/>
        <w:rPr>
          <w:rFonts w:ascii="仿宋_GB2312" w:eastAsia="仿宋_GB2312" w:hAnsi="Calibri" w:cs="Times New Roman"/>
          <w:sz w:val="30"/>
          <w:szCs w:val="30"/>
        </w:rPr>
      </w:pPr>
    </w:p>
    <w:p w:rsidR="00EC1544" w:rsidRDefault="00EC1544" w:rsidP="00305067">
      <w:pPr>
        <w:spacing w:line="520" w:lineRule="exact"/>
        <w:ind w:firstLineChars="400" w:firstLine="1200"/>
        <w:rPr>
          <w:rFonts w:ascii="仿宋_GB2312" w:eastAsia="仿宋_GB2312" w:hAnsi="Calibri" w:cs="Times New Roman"/>
          <w:sz w:val="30"/>
          <w:szCs w:val="30"/>
        </w:rPr>
      </w:pPr>
    </w:p>
    <w:p w:rsidR="00EC1544" w:rsidRPr="00EC1544" w:rsidRDefault="00EC1544" w:rsidP="00EC1544">
      <w:pPr>
        <w:spacing w:afterLines="50" w:after="156" w:line="520" w:lineRule="exact"/>
        <w:jc w:val="right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 xml:space="preserve"> </w:t>
      </w:r>
      <w:r w:rsidRPr="00EC1544">
        <w:rPr>
          <w:rFonts w:ascii="仿宋_GB2312" w:eastAsia="仿宋_GB2312" w:hAnsi="Calibri" w:cs="Times New Roman" w:hint="eastAsia"/>
          <w:sz w:val="30"/>
          <w:szCs w:val="30"/>
        </w:rPr>
        <w:t>温州市龙湾区决策咨询委员会办公室</w:t>
      </w:r>
    </w:p>
    <w:p w:rsidR="00305067" w:rsidRPr="00AE3E5B" w:rsidRDefault="00EC1544" w:rsidP="00567264">
      <w:pPr>
        <w:spacing w:line="520" w:lineRule="exact"/>
        <w:ind w:firstLineChars="200" w:firstLine="600"/>
        <w:rPr>
          <w:rFonts w:ascii="仿宋_GB2312" w:eastAsia="仿宋_GB2312" w:hAnsi="Calibri" w:cs="Times New Roman"/>
          <w:spacing w:val="-10"/>
          <w:sz w:val="30"/>
          <w:szCs w:val="30"/>
        </w:rPr>
      </w:pPr>
      <w:r w:rsidRPr="00EC1544">
        <w:rPr>
          <w:rFonts w:ascii="仿宋_GB2312" w:eastAsia="仿宋_GB2312" w:hAnsi="Calibri" w:cs="Times New Roman" w:hint="eastAsia"/>
          <w:sz w:val="30"/>
          <w:szCs w:val="30"/>
        </w:rPr>
        <w:t xml:space="preserve">                        </w:t>
      </w:r>
      <w:r>
        <w:rPr>
          <w:rFonts w:ascii="仿宋_GB2312" w:eastAsia="仿宋_GB2312" w:hAnsi="Calibri" w:cs="Times New Roman" w:hint="eastAsia"/>
          <w:sz w:val="30"/>
          <w:szCs w:val="30"/>
        </w:rPr>
        <w:t xml:space="preserve">   </w:t>
      </w:r>
      <w:r w:rsidRPr="00EC1544">
        <w:rPr>
          <w:rFonts w:ascii="仿宋_GB2312" w:eastAsia="仿宋_GB2312" w:hAnsi="Calibri" w:cs="Times New Roman" w:hint="eastAsia"/>
          <w:sz w:val="30"/>
          <w:szCs w:val="30"/>
        </w:rPr>
        <w:t xml:space="preserve">   201</w:t>
      </w:r>
      <w:r w:rsidR="001E62A2">
        <w:rPr>
          <w:rFonts w:ascii="仿宋_GB2312" w:eastAsia="仿宋_GB2312" w:hAnsi="Calibri" w:cs="Times New Roman" w:hint="eastAsia"/>
          <w:sz w:val="30"/>
          <w:szCs w:val="30"/>
        </w:rPr>
        <w:t>7</w:t>
      </w:r>
      <w:r w:rsidRPr="00EC1544">
        <w:rPr>
          <w:rFonts w:ascii="仿宋_GB2312" w:eastAsia="仿宋_GB2312" w:hAnsi="Calibri" w:cs="Times New Roman" w:hint="eastAsia"/>
          <w:sz w:val="30"/>
          <w:szCs w:val="30"/>
        </w:rPr>
        <w:t>年</w:t>
      </w:r>
      <w:r w:rsidR="001E62A2">
        <w:rPr>
          <w:rFonts w:ascii="仿宋_GB2312" w:eastAsia="仿宋_GB2312" w:hAnsi="Calibri" w:cs="Times New Roman" w:hint="eastAsia"/>
          <w:sz w:val="30"/>
          <w:szCs w:val="30"/>
        </w:rPr>
        <w:t>9</w:t>
      </w:r>
      <w:r w:rsidRPr="00EC1544">
        <w:rPr>
          <w:rFonts w:ascii="仿宋_GB2312" w:eastAsia="仿宋_GB2312" w:hAnsi="Calibri" w:cs="Times New Roman" w:hint="eastAsia"/>
          <w:sz w:val="30"/>
          <w:szCs w:val="30"/>
        </w:rPr>
        <w:t>月</w:t>
      </w:r>
      <w:r w:rsidR="001E62A2">
        <w:rPr>
          <w:rFonts w:ascii="仿宋_GB2312" w:eastAsia="仿宋_GB2312" w:hAnsi="Calibri" w:cs="Times New Roman" w:hint="eastAsia"/>
          <w:sz w:val="30"/>
          <w:szCs w:val="30"/>
        </w:rPr>
        <w:t>21</w:t>
      </w:r>
      <w:r w:rsidRPr="00EC1544">
        <w:rPr>
          <w:rFonts w:ascii="仿宋_GB2312" w:eastAsia="仿宋_GB2312" w:hAnsi="Calibri" w:cs="Times New Roman" w:hint="eastAsia"/>
          <w:sz w:val="30"/>
          <w:szCs w:val="30"/>
        </w:rPr>
        <w:t>日</w:t>
      </w:r>
    </w:p>
    <w:sectPr w:rsidR="00305067" w:rsidRPr="00AE3E5B" w:rsidSect="00567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A76" w:rsidRDefault="00151A76" w:rsidP="00C06960">
      <w:r>
        <w:separator/>
      </w:r>
    </w:p>
  </w:endnote>
  <w:endnote w:type="continuationSeparator" w:id="0">
    <w:p w:rsidR="00151A76" w:rsidRDefault="00151A76" w:rsidP="00C0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A76" w:rsidRDefault="00151A76" w:rsidP="00C06960">
      <w:r>
        <w:separator/>
      </w:r>
    </w:p>
  </w:footnote>
  <w:footnote w:type="continuationSeparator" w:id="0">
    <w:p w:rsidR="00151A76" w:rsidRDefault="00151A76" w:rsidP="00C06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23"/>
    <w:rsid w:val="00053E23"/>
    <w:rsid w:val="000D4094"/>
    <w:rsid w:val="001229F9"/>
    <w:rsid w:val="00151A76"/>
    <w:rsid w:val="001E62A2"/>
    <w:rsid w:val="00210D5D"/>
    <w:rsid w:val="00305067"/>
    <w:rsid w:val="00321A64"/>
    <w:rsid w:val="00336B3D"/>
    <w:rsid w:val="003A3EE3"/>
    <w:rsid w:val="003E7155"/>
    <w:rsid w:val="004B12E2"/>
    <w:rsid w:val="004E6301"/>
    <w:rsid w:val="004F6621"/>
    <w:rsid w:val="0052664E"/>
    <w:rsid w:val="00553DB5"/>
    <w:rsid w:val="00567264"/>
    <w:rsid w:val="00577069"/>
    <w:rsid w:val="005D21BD"/>
    <w:rsid w:val="00613B87"/>
    <w:rsid w:val="006F1101"/>
    <w:rsid w:val="007C7A86"/>
    <w:rsid w:val="00883499"/>
    <w:rsid w:val="008A614F"/>
    <w:rsid w:val="008F47B2"/>
    <w:rsid w:val="00977E9A"/>
    <w:rsid w:val="00A129AA"/>
    <w:rsid w:val="00AC31A6"/>
    <w:rsid w:val="00AE3E5B"/>
    <w:rsid w:val="00B14483"/>
    <w:rsid w:val="00B53EA8"/>
    <w:rsid w:val="00BB07C9"/>
    <w:rsid w:val="00C06960"/>
    <w:rsid w:val="00C11DC5"/>
    <w:rsid w:val="00CA100D"/>
    <w:rsid w:val="00D937D8"/>
    <w:rsid w:val="00DC19F0"/>
    <w:rsid w:val="00E10730"/>
    <w:rsid w:val="00EC1544"/>
    <w:rsid w:val="00F0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69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6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69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69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6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69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1AF01-C5C5-4FE2-A71B-70A45659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135</Words>
  <Characters>771</Characters>
  <Application>Microsoft Office Word</Application>
  <DocSecurity>0</DocSecurity>
  <Lines>6</Lines>
  <Paragraphs>1</Paragraphs>
  <ScaleCrop>false</ScaleCrop>
  <Company>P R C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周强</dc:creator>
  <cp:lastModifiedBy>周强</cp:lastModifiedBy>
  <cp:revision>9</cp:revision>
  <dcterms:created xsi:type="dcterms:W3CDTF">2016-05-17T02:40:00Z</dcterms:created>
  <dcterms:modified xsi:type="dcterms:W3CDTF">2017-09-22T00:51:00Z</dcterms:modified>
</cp:coreProperties>
</file>